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89F" w:rsidRDefault="0074489F" w:rsidP="0074489F">
      <w:pPr>
        <w:pStyle w:val="Hlavika"/>
        <w:jc w:val="center"/>
        <w:rPr>
          <w:b/>
          <w:i/>
          <w:sz w:val="36"/>
          <w:szCs w:val="36"/>
        </w:rPr>
      </w:pPr>
    </w:p>
    <w:p w:rsidR="0074489F" w:rsidRPr="0074489F" w:rsidRDefault="0074489F" w:rsidP="0074489F">
      <w:pPr>
        <w:pStyle w:val="Hlavika"/>
        <w:jc w:val="center"/>
        <w:rPr>
          <w:b/>
          <w:i/>
          <w:sz w:val="44"/>
          <w:szCs w:val="44"/>
        </w:rPr>
      </w:pPr>
      <w:r w:rsidRPr="0074489F">
        <w:rPr>
          <w:b/>
          <w:i/>
          <w:sz w:val="44"/>
          <w:szCs w:val="44"/>
        </w:rPr>
        <w:t>OBEC   Z Á V A D A</w:t>
      </w:r>
    </w:p>
    <w:p w:rsidR="0074489F" w:rsidRDefault="0074489F" w:rsidP="0074489F">
      <w:pPr>
        <w:pStyle w:val="Hlavika"/>
        <w:jc w:val="center"/>
        <w:rPr>
          <w:b/>
          <w:i/>
          <w:sz w:val="36"/>
          <w:szCs w:val="36"/>
        </w:rPr>
      </w:pPr>
    </w:p>
    <w:p w:rsidR="0074489F" w:rsidRDefault="0074489F" w:rsidP="0074489F">
      <w:pPr>
        <w:pStyle w:val="Hlavika"/>
        <w:jc w:val="center"/>
        <w:rPr>
          <w:b/>
          <w:i/>
          <w:sz w:val="32"/>
          <w:szCs w:val="32"/>
        </w:rPr>
      </w:pPr>
    </w:p>
    <w:p w:rsidR="0074489F" w:rsidRDefault="0074489F" w:rsidP="0074489F">
      <w:pPr>
        <w:pStyle w:val="Hlavika"/>
        <w:jc w:val="center"/>
        <w:rPr>
          <w:b/>
          <w:i/>
          <w:sz w:val="32"/>
          <w:szCs w:val="32"/>
        </w:rPr>
      </w:pPr>
      <w:r>
        <w:rPr>
          <w:b/>
          <w:bCs/>
          <w:i/>
          <w:noProof/>
          <w:sz w:val="36"/>
          <w:szCs w:val="36"/>
          <w:lang w:eastAsia="sk-SK"/>
        </w:rPr>
        <w:drawing>
          <wp:inline distT="0" distB="0" distL="0" distR="0">
            <wp:extent cx="609600" cy="714375"/>
            <wp:effectExtent l="0" t="0" r="0" b="9525"/>
            <wp:docPr id="1" name="Obrázok 1" descr="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2F6B" w:rsidRDefault="00652F6B" w:rsidP="00652F6B">
      <w:pPr>
        <w:rPr>
          <w:b/>
          <w:bCs/>
          <w:sz w:val="30"/>
          <w:szCs w:val="30"/>
          <w:u w:val="single"/>
        </w:rPr>
      </w:pPr>
    </w:p>
    <w:p w:rsidR="00652F6B" w:rsidRDefault="00652F6B" w:rsidP="00652F6B">
      <w:pPr>
        <w:rPr>
          <w:b/>
          <w:bCs/>
          <w:sz w:val="30"/>
          <w:szCs w:val="30"/>
          <w:u w:val="single"/>
        </w:rPr>
      </w:pPr>
    </w:p>
    <w:p w:rsidR="00652F6B" w:rsidRDefault="00652F6B" w:rsidP="00652F6B">
      <w:pPr>
        <w:pStyle w:val="Default"/>
        <w:rPr>
          <w:b/>
          <w:bCs/>
          <w:sz w:val="48"/>
          <w:szCs w:val="48"/>
        </w:rPr>
      </w:pPr>
    </w:p>
    <w:p w:rsidR="00652F6B" w:rsidRDefault="00652F6B" w:rsidP="00652F6B">
      <w:pPr>
        <w:pStyle w:val="Default"/>
        <w:rPr>
          <w:b/>
          <w:bCs/>
          <w:sz w:val="48"/>
          <w:szCs w:val="48"/>
        </w:rPr>
      </w:pPr>
    </w:p>
    <w:p w:rsidR="00652F6B" w:rsidRDefault="00652F6B" w:rsidP="00652F6B">
      <w:pPr>
        <w:pStyle w:val="Default"/>
        <w:rPr>
          <w:b/>
          <w:bCs/>
          <w:sz w:val="48"/>
          <w:szCs w:val="48"/>
        </w:rPr>
      </w:pPr>
    </w:p>
    <w:p w:rsidR="00652F6B" w:rsidRDefault="00652F6B" w:rsidP="00652F6B">
      <w:pPr>
        <w:pStyle w:val="Default"/>
        <w:rPr>
          <w:b/>
          <w:bCs/>
          <w:sz w:val="48"/>
          <w:szCs w:val="48"/>
        </w:rPr>
      </w:pPr>
    </w:p>
    <w:p w:rsidR="00652F6B" w:rsidRDefault="00652F6B" w:rsidP="00652F6B">
      <w:pPr>
        <w:pStyle w:val="Default"/>
        <w:rPr>
          <w:b/>
          <w:bCs/>
          <w:sz w:val="48"/>
          <w:szCs w:val="48"/>
        </w:rPr>
      </w:pPr>
    </w:p>
    <w:p w:rsidR="00652F6B" w:rsidRDefault="00652F6B" w:rsidP="00652F6B">
      <w:pPr>
        <w:pStyle w:val="Default"/>
        <w:jc w:val="center"/>
        <w:rPr>
          <w:sz w:val="48"/>
          <w:szCs w:val="48"/>
        </w:rPr>
      </w:pPr>
      <w:r>
        <w:rPr>
          <w:b/>
          <w:bCs/>
          <w:sz w:val="48"/>
          <w:szCs w:val="48"/>
        </w:rPr>
        <w:t>Tvorba a použitie sociálneho fondu</w:t>
      </w:r>
    </w:p>
    <w:p w:rsidR="00652F6B" w:rsidRDefault="00652F6B" w:rsidP="00652F6B">
      <w:pPr>
        <w:pStyle w:val="Default"/>
        <w:jc w:val="center"/>
        <w:rPr>
          <w:sz w:val="23"/>
          <w:szCs w:val="23"/>
        </w:rPr>
      </w:pPr>
      <w:r w:rsidRPr="00392D0C">
        <w:t>Táto vnútorná smernica</w:t>
      </w:r>
      <w:r w:rsidR="00491FE8">
        <w:t xml:space="preserve"> č. 18</w:t>
      </w:r>
      <w:r w:rsidRPr="00392D0C">
        <w:t xml:space="preserve"> stanovuje spôsoby tvorby a použitia SF</w:t>
      </w:r>
      <w:r>
        <w:rPr>
          <w:sz w:val="23"/>
          <w:szCs w:val="23"/>
        </w:rPr>
        <w:t>.</w:t>
      </w:r>
    </w:p>
    <w:p w:rsidR="00652F6B" w:rsidRDefault="00652F6B" w:rsidP="00652F6B">
      <w:pPr>
        <w:pStyle w:val="Default"/>
        <w:rPr>
          <w:sz w:val="23"/>
          <w:szCs w:val="23"/>
        </w:rPr>
      </w:pPr>
    </w:p>
    <w:p w:rsidR="00652F6B" w:rsidRDefault="00652F6B" w:rsidP="00652F6B">
      <w:pPr>
        <w:pStyle w:val="Default"/>
        <w:rPr>
          <w:sz w:val="23"/>
          <w:szCs w:val="23"/>
        </w:rPr>
      </w:pPr>
    </w:p>
    <w:p w:rsidR="00652F6B" w:rsidRDefault="00652F6B" w:rsidP="00652F6B">
      <w:pPr>
        <w:pStyle w:val="Default"/>
        <w:rPr>
          <w:sz w:val="23"/>
          <w:szCs w:val="23"/>
        </w:rPr>
      </w:pPr>
    </w:p>
    <w:p w:rsidR="00652F6B" w:rsidRDefault="00652F6B" w:rsidP="00652F6B">
      <w:pPr>
        <w:pStyle w:val="Default"/>
        <w:rPr>
          <w:sz w:val="23"/>
          <w:szCs w:val="23"/>
        </w:rPr>
      </w:pPr>
    </w:p>
    <w:p w:rsidR="00652F6B" w:rsidRDefault="00652F6B" w:rsidP="00652F6B">
      <w:pPr>
        <w:pStyle w:val="Default"/>
        <w:rPr>
          <w:sz w:val="23"/>
          <w:szCs w:val="23"/>
        </w:rPr>
      </w:pPr>
    </w:p>
    <w:p w:rsidR="00652F6B" w:rsidRDefault="00652F6B" w:rsidP="00652F6B">
      <w:pPr>
        <w:pStyle w:val="Default"/>
        <w:rPr>
          <w:sz w:val="23"/>
          <w:szCs w:val="23"/>
        </w:rPr>
      </w:pPr>
    </w:p>
    <w:p w:rsidR="00652F6B" w:rsidRDefault="00652F6B" w:rsidP="00652F6B">
      <w:pPr>
        <w:pStyle w:val="Default"/>
        <w:rPr>
          <w:sz w:val="23"/>
          <w:szCs w:val="23"/>
        </w:rPr>
      </w:pPr>
    </w:p>
    <w:p w:rsidR="00652F6B" w:rsidRDefault="00652F6B" w:rsidP="00652F6B">
      <w:pPr>
        <w:pStyle w:val="Default"/>
        <w:rPr>
          <w:sz w:val="23"/>
          <w:szCs w:val="23"/>
        </w:rPr>
      </w:pPr>
    </w:p>
    <w:p w:rsidR="00652F6B" w:rsidRDefault="00652F6B" w:rsidP="00652F6B">
      <w:pPr>
        <w:pStyle w:val="Default"/>
        <w:rPr>
          <w:sz w:val="23"/>
          <w:szCs w:val="23"/>
        </w:rPr>
      </w:pPr>
    </w:p>
    <w:p w:rsidR="00652F6B" w:rsidRDefault="00652F6B" w:rsidP="00652F6B">
      <w:pPr>
        <w:pStyle w:val="Default"/>
        <w:rPr>
          <w:sz w:val="23"/>
          <w:szCs w:val="23"/>
        </w:rPr>
      </w:pPr>
    </w:p>
    <w:p w:rsidR="00652F6B" w:rsidRDefault="00652F6B" w:rsidP="00652F6B">
      <w:pPr>
        <w:pStyle w:val="Default"/>
        <w:rPr>
          <w:sz w:val="23"/>
          <w:szCs w:val="23"/>
        </w:rPr>
      </w:pPr>
    </w:p>
    <w:p w:rsidR="00392D0C" w:rsidRDefault="00392D0C" w:rsidP="00652F6B">
      <w:pPr>
        <w:pStyle w:val="Default"/>
        <w:rPr>
          <w:sz w:val="23"/>
          <w:szCs w:val="23"/>
        </w:rPr>
      </w:pPr>
    </w:p>
    <w:p w:rsidR="00392D0C" w:rsidRDefault="00392D0C" w:rsidP="00652F6B">
      <w:pPr>
        <w:pStyle w:val="Default"/>
        <w:rPr>
          <w:sz w:val="23"/>
          <w:szCs w:val="23"/>
        </w:rPr>
      </w:pPr>
    </w:p>
    <w:p w:rsidR="00392D0C" w:rsidRDefault="00392D0C" w:rsidP="00652F6B">
      <w:pPr>
        <w:pStyle w:val="Default"/>
        <w:rPr>
          <w:sz w:val="23"/>
          <w:szCs w:val="23"/>
        </w:rPr>
      </w:pPr>
    </w:p>
    <w:p w:rsidR="00652F6B" w:rsidRDefault="00652F6B" w:rsidP="00652F6B">
      <w:pPr>
        <w:pStyle w:val="Default"/>
        <w:rPr>
          <w:sz w:val="23"/>
          <w:szCs w:val="23"/>
        </w:rPr>
      </w:pPr>
    </w:p>
    <w:p w:rsidR="00652F6B" w:rsidRDefault="00652F6B" w:rsidP="00652F6B">
      <w:pPr>
        <w:pStyle w:val="Default"/>
        <w:rPr>
          <w:sz w:val="23"/>
          <w:szCs w:val="23"/>
        </w:rPr>
      </w:pPr>
    </w:p>
    <w:p w:rsidR="00652F6B" w:rsidRDefault="00652F6B" w:rsidP="00652F6B">
      <w:pPr>
        <w:pStyle w:val="Default"/>
        <w:rPr>
          <w:sz w:val="23"/>
          <w:szCs w:val="23"/>
        </w:rPr>
      </w:pPr>
    </w:p>
    <w:p w:rsidR="00652F6B" w:rsidRDefault="00652F6B" w:rsidP="00652F6B">
      <w:pPr>
        <w:pStyle w:val="Default"/>
        <w:rPr>
          <w:sz w:val="23"/>
          <w:szCs w:val="23"/>
        </w:rPr>
      </w:pPr>
    </w:p>
    <w:p w:rsidR="00652F6B" w:rsidRPr="00392D0C" w:rsidRDefault="00652F6B" w:rsidP="00652F6B">
      <w:pPr>
        <w:pStyle w:val="Default"/>
      </w:pPr>
      <w:bookmarkStart w:id="0" w:name="_GoBack"/>
      <w:r w:rsidRPr="00392D0C">
        <w:t xml:space="preserve">Schválil: Miroslav </w:t>
      </w:r>
      <w:proofErr w:type="spellStart"/>
      <w:r w:rsidRPr="00392D0C">
        <w:t>Kalmár</w:t>
      </w:r>
      <w:proofErr w:type="spellEnd"/>
      <w:r w:rsidRPr="00392D0C">
        <w:t xml:space="preserve">, starosta obce </w:t>
      </w:r>
    </w:p>
    <w:p w:rsidR="00652F6B" w:rsidRPr="00392D0C" w:rsidRDefault="00652F6B" w:rsidP="00652F6B">
      <w:pPr>
        <w:pStyle w:val="Default"/>
      </w:pPr>
      <w:r w:rsidRPr="00392D0C">
        <w:t xml:space="preserve">Dátum schválenia: 07.06.2016 </w:t>
      </w:r>
    </w:p>
    <w:p w:rsidR="00652F6B" w:rsidRPr="00392D0C" w:rsidRDefault="00652F6B" w:rsidP="00652F6B">
      <w:pPr>
        <w:pStyle w:val="Default"/>
      </w:pPr>
      <w:r w:rsidRPr="00392D0C">
        <w:t xml:space="preserve">Dátum účinnosti: 01.07. 2016 </w:t>
      </w:r>
    </w:p>
    <w:bookmarkEnd w:id="0"/>
    <w:p w:rsidR="00652F6B" w:rsidRPr="00652F6B" w:rsidRDefault="00652F6B" w:rsidP="00652F6B">
      <w:pPr>
        <w:pStyle w:val="Default"/>
        <w:pageBreakBefore/>
      </w:pPr>
      <w:r w:rsidRPr="00652F6B">
        <w:lastRenderedPageBreak/>
        <w:t xml:space="preserve">Na zabezpečenie úloh v oblasti starostlivosti o zamestnancov v podmienkach Obce Závada, 991 21 Závada </w:t>
      </w:r>
      <w:r w:rsidR="00392D0C">
        <w:t xml:space="preserve">č. </w:t>
      </w:r>
      <w:r w:rsidRPr="00652F6B">
        <w:t xml:space="preserve">54 </w:t>
      </w:r>
    </w:p>
    <w:p w:rsidR="00652F6B" w:rsidRDefault="00652F6B" w:rsidP="00652F6B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 y d á v a m</w:t>
      </w:r>
    </w:p>
    <w:p w:rsidR="00652F6B" w:rsidRDefault="00652F6B" w:rsidP="00652F6B">
      <w:pPr>
        <w:pStyle w:val="Default"/>
        <w:jc w:val="center"/>
        <w:rPr>
          <w:sz w:val="28"/>
          <w:szCs w:val="28"/>
        </w:rPr>
      </w:pPr>
    </w:p>
    <w:p w:rsidR="00652F6B" w:rsidRPr="00652F6B" w:rsidRDefault="00652F6B" w:rsidP="00652F6B">
      <w:pPr>
        <w:pStyle w:val="Default"/>
      </w:pPr>
      <w:r w:rsidRPr="00652F6B">
        <w:t xml:space="preserve">v zmysle zákona NR SR č. 152/1994 Z. z. o sociálnom fonde v znení neskorších predpisov, podľa opatrenia MF SR č. 16786/2007-31 a MF SR č. 25189/2008-311, ktorým sa ustanovujú podrobnosti o postupoch účtovania a účtovej osnovy pre účtovné jednotky, ktoré nie sú založené alebo zriadené za účelom podnikania v znení opatrenia MF SR č. 24240/2009-31 a zákonom č. 583/2004 Z. z. o dani z príjmov v znení neskorších predpisov túto smernicu </w:t>
      </w:r>
    </w:p>
    <w:p w:rsidR="00652F6B" w:rsidRDefault="00652F6B" w:rsidP="00652F6B">
      <w:pPr>
        <w:pStyle w:val="Default"/>
        <w:jc w:val="center"/>
        <w:rPr>
          <w:b/>
          <w:bCs/>
          <w:sz w:val="28"/>
          <w:szCs w:val="28"/>
        </w:rPr>
      </w:pPr>
    </w:p>
    <w:p w:rsidR="00652F6B" w:rsidRDefault="00652F6B" w:rsidP="00652F6B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 tvorbe a použití sociálneho fondu.</w:t>
      </w:r>
    </w:p>
    <w:p w:rsidR="00652F6B" w:rsidRDefault="00652F6B" w:rsidP="00652F6B">
      <w:pPr>
        <w:pStyle w:val="Default"/>
        <w:jc w:val="center"/>
        <w:rPr>
          <w:sz w:val="28"/>
          <w:szCs w:val="28"/>
        </w:rPr>
      </w:pPr>
    </w:p>
    <w:p w:rsidR="00652F6B" w:rsidRPr="00652F6B" w:rsidRDefault="00652F6B" w:rsidP="00652F6B">
      <w:pPr>
        <w:pStyle w:val="Default"/>
        <w:jc w:val="center"/>
      </w:pPr>
      <w:r w:rsidRPr="00652F6B">
        <w:rPr>
          <w:b/>
          <w:bCs/>
        </w:rPr>
        <w:t>Článok 1</w:t>
      </w:r>
    </w:p>
    <w:p w:rsidR="00652F6B" w:rsidRDefault="00652F6B" w:rsidP="00652F6B">
      <w:pPr>
        <w:pStyle w:val="Default"/>
        <w:jc w:val="center"/>
        <w:rPr>
          <w:b/>
          <w:bCs/>
        </w:rPr>
      </w:pPr>
      <w:r w:rsidRPr="00652F6B">
        <w:rPr>
          <w:b/>
          <w:bCs/>
        </w:rPr>
        <w:t>Základné ustanovenia</w:t>
      </w:r>
    </w:p>
    <w:p w:rsidR="00652F6B" w:rsidRPr="00652F6B" w:rsidRDefault="00652F6B" w:rsidP="00652F6B">
      <w:pPr>
        <w:pStyle w:val="Default"/>
        <w:jc w:val="center"/>
      </w:pPr>
    </w:p>
    <w:p w:rsidR="00652F6B" w:rsidRPr="00652F6B" w:rsidRDefault="00652F6B" w:rsidP="00652F6B">
      <w:pPr>
        <w:pStyle w:val="Default"/>
      </w:pPr>
      <w:r w:rsidRPr="00652F6B">
        <w:t xml:space="preserve">Sociálny fond je významným nástrojom realizácie sociálnej politiky v oblasti starostlivosti o zamestnancov Obce </w:t>
      </w:r>
      <w:r w:rsidR="00392D0C">
        <w:t>Závada</w:t>
      </w:r>
      <w:r w:rsidRPr="00652F6B">
        <w:t xml:space="preserve"> v rozsahu podmienok ustanovených zákonom o sociálnom fonde. </w:t>
      </w:r>
    </w:p>
    <w:p w:rsidR="00652F6B" w:rsidRPr="00652F6B" w:rsidRDefault="00652F6B" w:rsidP="00652F6B">
      <w:pPr>
        <w:pStyle w:val="Default"/>
        <w:jc w:val="center"/>
      </w:pPr>
      <w:r w:rsidRPr="00652F6B">
        <w:rPr>
          <w:b/>
          <w:bCs/>
        </w:rPr>
        <w:t>Článok 2</w:t>
      </w:r>
    </w:p>
    <w:p w:rsidR="00652F6B" w:rsidRDefault="00652F6B" w:rsidP="00652F6B">
      <w:pPr>
        <w:pStyle w:val="Default"/>
        <w:jc w:val="center"/>
        <w:rPr>
          <w:b/>
          <w:bCs/>
        </w:rPr>
      </w:pPr>
      <w:r w:rsidRPr="00652F6B">
        <w:rPr>
          <w:b/>
          <w:bCs/>
        </w:rPr>
        <w:t>Tvorba sociálneho fondu</w:t>
      </w:r>
    </w:p>
    <w:p w:rsidR="00652F6B" w:rsidRPr="00652F6B" w:rsidRDefault="00652F6B" w:rsidP="00652F6B">
      <w:pPr>
        <w:pStyle w:val="Default"/>
        <w:jc w:val="center"/>
      </w:pPr>
    </w:p>
    <w:p w:rsidR="00652F6B" w:rsidRPr="00652F6B" w:rsidRDefault="00652F6B" w:rsidP="00652F6B">
      <w:pPr>
        <w:pStyle w:val="Default"/>
      </w:pPr>
      <w:r w:rsidRPr="00652F6B">
        <w:t xml:space="preserve">2.1 Obec Závada tvorí sociálny fond v rozsahu a za podmienok ustanovených zákonom </w:t>
      </w:r>
    </w:p>
    <w:p w:rsidR="00652F6B" w:rsidRPr="00652F6B" w:rsidRDefault="00652F6B" w:rsidP="00652F6B">
      <w:pPr>
        <w:pStyle w:val="Default"/>
      </w:pPr>
      <w:r w:rsidRPr="00652F6B">
        <w:t xml:space="preserve">o sociálnom fonde a vyššej kolektívnej zmluvy nasledovne: </w:t>
      </w:r>
    </w:p>
    <w:p w:rsidR="00652F6B" w:rsidRPr="00652F6B" w:rsidRDefault="00652F6B" w:rsidP="00652F6B">
      <w:pPr>
        <w:pStyle w:val="Default"/>
        <w:spacing w:after="10"/>
      </w:pPr>
      <w:r w:rsidRPr="00652F6B">
        <w:t xml:space="preserve">a) povinný prídel vo výške 1 % zo súhrnu funkčných platov zamestnancov, zúčtovaných zamestnancom na výplatu za bežný rok, </w:t>
      </w:r>
    </w:p>
    <w:p w:rsidR="00652F6B" w:rsidRPr="00652F6B" w:rsidRDefault="00652F6B" w:rsidP="00652F6B">
      <w:pPr>
        <w:pStyle w:val="Default"/>
      </w:pPr>
      <w:r w:rsidRPr="00652F6B">
        <w:t xml:space="preserve">b) ďalšieho prídelu vo výške 0,5 % zo súhrnu funkčných platov zamestnancov, zúčtovaných zamestnancom na výplatu za bežný rok. </w:t>
      </w:r>
    </w:p>
    <w:p w:rsidR="00652F6B" w:rsidRPr="00652F6B" w:rsidRDefault="00652F6B" w:rsidP="00652F6B">
      <w:pPr>
        <w:pStyle w:val="Default"/>
      </w:pPr>
    </w:p>
    <w:p w:rsidR="00652F6B" w:rsidRPr="00652F6B" w:rsidRDefault="00652F6B" w:rsidP="00652F6B">
      <w:pPr>
        <w:pStyle w:val="Default"/>
      </w:pPr>
      <w:r w:rsidRPr="00652F6B">
        <w:t xml:space="preserve">2.2 Tieto finančné prostriedky sa odvádzajú na samostatný bankový účet obce do 5 dní </w:t>
      </w:r>
    </w:p>
    <w:p w:rsidR="00652F6B" w:rsidRPr="00652F6B" w:rsidRDefault="00652F6B" w:rsidP="00652F6B">
      <w:pPr>
        <w:pStyle w:val="Default"/>
      </w:pPr>
      <w:r w:rsidRPr="00652F6B">
        <w:t xml:space="preserve">po výplate miezd a vedú sa na osobitnom analytickom účte sociálneho fondu. Zúčtovanie </w:t>
      </w:r>
    </w:p>
    <w:p w:rsidR="00652F6B" w:rsidRPr="00652F6B" w:rsidRDefault="00652F6B" w:rsidP="00652F6B">
      <w:pPr>
        <w:pStyle w:val="Default"/>
      </w:pPr>
      <w:r w:rsidRPr="00652F6B">
        <w:t xml:space="preserve">finančných prostriedkov za kalendárny rok vykoná zamestnávateľ do 31. januára </w:t>
      </w:r>
    </w:p>
    <w:p w:rsidR="00652F6B" w:rsidRPr="00652F6B" w:rsidRDefault="00652F6B" w:rsidP="00652F6B">
      <w:pPr>
        <w:pStyle w:val="Default"/>
      </w:pPr>
      <w:r w:rsidRPr="00652F6B">
        <w:t xml:space="preserve">nasledujúceho roka. Zostatok prostriedkov sociálneho fondu sa prevádza </w:t>
      </w:r>
    </w:p>
    <w:p w:rsidR="00652F6B" w:rsidRPr="00652F6B" w:rsidRDefault="00652F6B" w:rsidP="00652F6B">
      <w:pPr>
        <w:pStyle w:val="Default"/>
      </w:pPr>
      <w:r w:rsidRPr="00652F6B">
        <w:t xml:space="preserve">do nasledujúceho roka. </w:t>
      </w:r>
    </w:p>
    <w:p w:rsidR="00652F6B" w:rsidRPr="00392D0C" w:rsidRDefault="00652F6B" w:rsidP="00652F6B">
      <w:pPr>
        <w:pStyle w:val="Default"/>
        <w:jc w:val="center"/>
      </w:pPr>
      <w:r w:rsidRPr="00392D0C">
        <w:rPr>
          <w:b/>
          <w:bCs/>
        </w:rPr>
        <w:t>Článok 3</w:t>
      </w:r>
    </w:p>
    <w:p w:rsidR="00652F6B" w:rsidRDefault="00652F6B" w:rsidP="00652F6B">
      <w:pPr>
        <w:pStyle w:val="Default"/>
        <w:jc w:val="center"/>
        <w:rPr>
          <w:b/>
          <w:bCs/>
        </w:rPr>
      </w:pPr>
      <w:r w:rsidRPr="00392D0C">
        <w:rPr>
          <w:b/>
          <w:bCs/>
        </w:rPr>
        <w:t>Použitie sociálneho fondu</w:t>
      </w:r>
    </w:p>
    <w:p w:rsidR="00392D0C" w:rsidRPr="00392D0C" w:rsidRDefault="00392D0C" w:rsidP="00652F6B">
      <w:pPr>
        <w:pStyle w:val="Default"/>
        <w:jc w:val="center"/>
      </w:pPr>
    </w:p>
    <w:p w:rsidR="00652F6B" w:rsidRPr="00652F6B" w:rsidRDefault="00652F6B" w:rsidP="00652F6B">
      <w:pPr>
        <w:pStyle w:val="Default"/>
      </w:pPr>
      <w:r w:rsidRPr="00652F6B">
        <w:t xml:space="preserve">3.1 Obec Závada v rámci realizácie svojej sociálnej politiky poskytuje zamestnancom zo </w:t>
      </w:r>
    </w:p>
    <w:p w:rsidR="00652F6B" w:rsidRPr="00652F6B" w:rsidRDefault="00652F6B" w:rsidP="00652F6B">
      <w:pPr>
        <w:pStyle w:val="Default"/>
      </w:pPr>
      <w:r w:rsidRPr="00652F6B">
        <w:t xml:space="preserve">sociálneho fondu nasledovné príspevky: </w:t>
      </w:r>
    </w:p>
    <w:p w:rsidR="00652F6B" w:rsidRPr="00652F6B" w:rsidRDefault="00652F6B" w:rsidP="00652F6B">
      <w:pPr>
        <w:pStyle w:val="Default"/>
        <w:spacing w:after="10"/>
      </w:pPr>
      <w:r w:rsidRPr="00652F6B">
        <w:t>a) zamestnancom, ktorým sa vydávajú stravné lístky  0,</w:t>
      </w:r>
      <w:r w:rsidR="00392D0C">
        <w:t>20</w:t>
      </w:r>
      <w:r w:rsidRPr="00652F6B">
        <w:t xml:space="preserve"> Eur/stravný lístok, </w:t>
      </w:r>
    </w:p>
    <w:p w:rsidR="00652F6B" w:rsidRPr="00652F6B" w:rsidRDefault="00652F6B" w:rsidP="00652F6B">
      <w:pPr>
        <w:pStyle w:val="Default"/>
        <w:spacing w:after="10"/>
      </w:pPr>
      <w:r w:rsidRPr="00652F6B">
        <w:t xml:space="preserve">b) príspevok na účasť na kultúrnych a športových podujatiach do výšky maximálne 20,00 Eur/rok na 1 zamestnanca, </w:t>
      </w:r>
    </w:p>
    <w:p w:rsidR="00652F6B" w:rsidRDefault="00652F6B" w:rsidP="00652F6B">
      <w:pPr>
        <w:pStyle w:val="Default"/>
      </w:pPr>
      <w:r w:rsidRPr="00652F6B">
        <w:t xml:space="preserve">c) príspevok na rekreáciu a služby slúžiace pre regeneráciu pracovnej sily do výšky maximálne </w:t>
      </w:r>
      <w:r w:rsidR="003E25D1">
        <w:t>8</w:t>
      </w:r>
      <w:r w:rsidRPr="00652F6B">
        <w:t xml:space="preserve">0,00 Eur/rok na 1 zamestnanca, </w:t>
      </w:r>
    </w:p>
    <w:p w:rsidR="00491FE8" w:rsidRPr="00491FE8" w:rsidRDefault="00392D0C" w:rsidP="00491FE8">
      <w:pPr>
        <w:jc w:val="both"/>
        <w:rPr>
          <w:rFonts w:ascii="Cambria" w:hAnsi="Cambria"/>
          <w:sz w:val="24"/>
          <w:szCs w:val="24"/>
        </w:rPr>
      </w:pPr>
      <w:r w:rsidRPr="00491FE8">
        <w:rPr>
          <w:sz w:val="24"/>
          <w:szCs w:val="24"/>
        </w:rPr>
        <w:t xml:space="preserve">d) </w:t>
      </w:r>
      <w:r w:rsidRPr="00491FE8">
        <w:rPr>
          <w:rFonts w:ascii="Cambria" w:hAnsi="Cambria"/>
          <w:sz w:val="24"/>
          <w:szCs w:val="24"/>
        </w:rPr>
        <w:t>v prípade neče</w:t>
      </w:r>
      <w:r w:rsidR="0043749E">
        <w:rPr>
          <w:rFonts w:ascii="Cambria" w:hAnsi="Cambria"/>
          <w:sz w:val="24"/>
          <w:szCs w:val="24"/>
        </w:rPr>
        <w:t xml:space="preserve">rpania príspevku podľa bodov </w:t>
      </w:r>
      <w:r w:rsidRPr="00491FE8">
        <w:rPr>
          <w:rFonts w:ascii="Cambria" w:hAnsi="Cambria"/>
          <w:sz w:val="24"/>
          <w:szCs w:val="24"/>
        </w:rPr>
        <w:t xml:space="preserve"> b),c)  vianočný príspevok vo výške 100 € /rok na 1 zamestnanca</w:t>
      </w:r>
      <w:r w:rsidR="00491FE8" w:rsidRPr="00491FE8">
        <w:rPr>
          <w:rFonts w:ascii="Cambria" w:hAnsi="Cambria"/>
          <w:sz w:val="24"/>
          <w:szCs w:val="24"/>
        </w:rPr>
        <w:t>. Príspevok bude poukázaný k výplate mzdy za mesiac november príslušného kalendárneho roka.</w:t>
      </w:r>
    </w:p>
    <w:p w:rsidR="00392D0C" w:rsidRPr="00652F6B" w:rsidRDefault="00491FE8" w:rsidP="00652F6B">
      <w:pPr>
        <w:pStyle w:val="Default"/>
      </w:pPr>
      <w:r>
        <w:t xml:space="preserve"> </w:t>
      </w:r>
    </w:p>
    <w:p w:rsidR="00652F6B" w:rsidRPr="00652F6B" w:rsidRDefault="00392D0C" w:rsidP="00652F6B">
      <w:pPr>
        <w:pStyle w:val="Default"/>
        <w:spacing w:after="13"/>
      </w:pPr>
      <w:r>
        <w:lastRenderedPageBreak/>
        <w:t>e</w:t>
      </w:r>
      <w:r w:rsidR="00652F6B" w:rsidRPr="00652F6B">
        <w:t xml:space="preserve">) príspevok pri životnom jubileu 50 a 60 rokov vo výške 66,00 Eur, </w:t>
      </w:r>
    </w:p>
    <w:p w:rsidR="00652F6B" w:rsidRPr="00652F6B" w:rsidRDefault="00392D0C" w:rsidP="00652F6B">
      <w:pPr>
        <w:pStyle w:val="Default"/>
      </w:pPr>
      <w:r>
        <w:t>f</w:t>
      </w:r>
      <w:r w:rsidR="00652F6B" w:rsidRPr="00652F6B">
        <w:t xml:space="preserve">) pri prvom odchode do starobného dôchodku vo výške 100,00 Eur. </w:t>
      </w:r>
    </w:p>
    <w:p w:rsidR="00652F6B" w:rsidRPr="00652F6B" w:rsidRDefault="00652F6B" w:rsidP="00652F6B">
      <w:pPr>
        <w:pStyle w:val="Default"/>
      </w:pPr>
    </w:p>
    <w:p w:rsidR="00652F6B" w:rsidRPr="00652F6B" w:rsidRDefault="00652F6B" w:rsidP="00652F6B">
      <w:pPr>
        <w:pStyle w:val="Default"/>
      </w:pPr>
      <w:r w:rsidRPr="00652F6B">
        <w:t>3.2 Príspevky sa vyplatia len tým zamestnancom, ktorí sú v pracovnom pomere viac ako šesť</w:t>
      </w:r>
      <w:r w:rsidR="00392D0C">
        <w:t xml:space="preserve"> </w:t>
      </w:r>
      <w:r w:rsidRPr="00652F6B">
        <w:t xml:space="preserve">mesiacov. </w:t>
      </w:r>
    </w:p>
    <w:p w:rsidR="00652F6B" w:rsidRPr="00652F6B" w:rsidRDefault="00652F6B" w:rsidP="00652F6B">
      <w:pPr>
        <w:pStyle w:val="Default"/>
      </w:pPr>
      <w:r w:rsidRPr="00652F6B">
        <w:t xml:space="preserve">3.3 Zdaňovanie príspevkov zo sociálneho fondu sa riadi všeobecne záväznými právnymi </w:t>
      </w:r>
    </w:p>
    <w:p w:rsidR="00652F6B" w:rsidRPr="00652F6B" w:rsidRDefault="00652F6B" w:rsidP="00652F6B">
      <w:pPr>
        <w:pStyle w:val="Default"/>
      </w:pPr>
      <w:r w:rsidRPr="00652F6B">
        <w:t xml:space="preserve">predpismi, ktoré sú platné v aktuálnom období. </w:t>
      </w:r>
    </w:p>
    <w:p w:rsidR="00652F6B" w:rsidRPr="00652F6B" w:rsidRDefault="00652F6B" w:rsidP="00652F6B">
      <w:pPr>
        <w:pStyle w:val="Default"/>
      </w:pPr>
    </w:p>
    <w:p w:rsidR="00652F6B" w:rsidRDefault="00652F6B" w:rsidP="00652F6B">
      <w:pPr>
        <w:pStyle w:val="Default"/>
        <w:rPr>
          <w:sz w:val="23"/>
          <w:szCs w:val="23"/>
        </w:rPr>
      </w:pPr>
    </w:p>
    <w:p w:rsidR="00652F6B" w:rsidRPr="00392D0C" w:rsidRDefault="00652F6B" w:rsidP="00652F6B">
      <w:pPr>
        <w:pStyle w:val="Default"/>
        <w:jc w:val="center"/>
      </w:pPr>
      <w:r w:rsidRPr="00392D0C">
        <w:rPr>
          <w:b/>
          <w:bCs/>
        </w:rPr>
        <w:t>Článok 4</w:t>
      </w:r>
    </w:p>
    <w:p w:rsidR="00652F6B" w:rsidRDefault="00652F6B" w:rsidP="00652F6B">
      <w:pPr>
        <w:pStyle w:val="Default"/>
        <w:jc w:val="center"/>
        <w:rPr>
          <w:b/>
          <w:bCs/>
        </w:rPr>
      </w:pPr>
      <w:r w:rsidRPr="00392D0C">
        <w:rPr>
          <w:b/>
          <w:bCs/>
        </w:rPr>
        <w:t>Záverečné ustanovenia</w:t>
      </w:r>
    </w:p>
    <w:p w:rsidR="00392D0C" w:rsidRPr="00392D0C" w:rsidRDefault="00392D0C" w:rsidP="00652F6B">
      <w:pPr>
        <w:pStyle w:val="Default"/>
        <w:jc w:val="center"/>
      </w:pPr>
    </w:p>
    <w:p w:rsidR="00652F6B" w:rsidRDefault="00652F6B" w:rsidP="00652F6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4.1 Tvorba a použitie sociálneho fondu zamestnávateľ priebežne sleduje a vedie o tom </w:t>
      </w:r>
    </w:p>
    <w:p w:rsidR="00652F6B" w:rsidRDefault="00652F6B" w:rsidP="00652F6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podrobnú evidenciu. </w:t>
      </w:r>
    </w:p>
    <w:p w:rsidR="00652F6B" w:rsidRDefault="00652F6B" w:rsidP="00652F6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4.2 Táto vnútorná smernica č. 18 sa môže v prípade potreby meniť v priebehu roka. </w:t>
      </w:r>
    </w:p>
    <w:p w:rsidR="00652F6B" w:rsidRDefault="00652F6B" w:rsidP="00652F6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Každá zmena sa uskutoční písomne formou dodatku, inak je neplatná. </w:t>
      </w:r>
    </w:p>
    <w:p w:rsidR="00652F6B" w:rsidRDefault="00652F6B" w:rsidP="00652F6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4.3 Touto smernicou sa ruší smernica č. 13 zo dňa 14.12.2008, platná od 01.01.2009. </w:t>
      </w:r>
    </w:p>
    <w:p w:rsidR="00652F6B" w:rsidRDefault="00652F6B" w:rsidP="00652F6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4.4 Táto vnútorná smernica č. 18 o tvorbe a čerpaní sociálneho fondu nadobúda platnosť </w:t>
      </w:r>
    </w:p>
    <w:p w:rsidR="00652F6B" w:rsidRDefault="00652F6B" w:rsidP="00652F6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dňa 01.07.2016. </w:t>
      </w:r>
    </w:p>
    <w:p w:rsidR="00652F6B" w:rsidRDefault="00652F6B" w:rsidP="00652F6B">
      <w:pPr>
        <w:pStyle w:val="Default"/>
        <w:rPr>
          <w:sz w:val="23"/>
          <w:szCs w:val="23"/>
        </w:rPr>
      </w:pPr>
    </w:p>
    <w:p w:rsidR="00652F6B" w:rsidRDefault="00652F6B" w:rsidP="00652F6B">
      <w:pPr>
        <w:pStyle w:val="Default"/>
        <w:rPr>
          <w:sz w:val="23"/>
          <w:szCs w:val="23"/>
        </w:rPr>
      </w:pPr>
    </w:p>
    <w:p w:rsidR="00652F6B" w:rsidRDefault="00652F6B" w:rsidP="00652F6B">
      <w:pPr>
        <w:pStyle w:val="Default"/>
        <w:rPr>
          <w:sz w:val="23"/>
          <w:szCs w:val="23"/>
        </w:rPr>
      </w:pPr>
    </w:p>
    <w:p w:rsidR="00652F6B" w:rsidRPr="00392D0C" w:rsidRDefault="00652F6B" w:rsidP="00652F6B">
      <w:pPr>
        <w:pStyle w:val="Default"/>
        <w:rPr>
          <w:b/>
        </w:rPr>
      </w:pPr>
      <w:r w:rsidRPr="00392D0C">
        <w:t xml:space="preserve">V Závade dňa 07.06.2016 </w:t>
      </w:r>
    </w:p>
    <w:p w:rsidR="00392D0C" w:rsidRDefault="00392D0C" w:rsidP="00652F6B">
      <w:pPr>
        <w:pStyle w:val="Default"/>
        <w:ind w:left="1416" w:firstLine="708"/>
        <w:jc w:val="center"/>
        <w:rPr>
          <w:b/>
        </w:rPr>
      </w:pPr>
    </w:p>
    <w:p w:rsidR="00392D0C" w:rsidRDefault="00392D0C" w:rsidP="00652F6B">
      <w:pPr>
        <w:pStyle w:val="Default"/>
        <w:ind w:left="1416" w:firstLine="708"/>
        <w:jc w:val="center"/>
        <w:rPr>
          <w:b/>
        </w:rPr>
      </w:pPr>
    </w:p>
    <w:p w:rsidR="00652F6B" w:rsidRPr="00392D0C" w:rsidRDefault="00652F6B" w:rsidP="00652F6B">
      <w:pPr>
        <w:pStyle w:val="Default"/>
        <w:ind w:left="1416" w:firstLine="708"/>
        <w:jc w:val="center"/>
        <w:rPr>
          <w:b/>
        </w:rPr>
      </w:pPr>
      <w:r w:rsidRPr="00392D0C">
        <w:rPr>
          <w:b/>
        </w:rPr>
        <w:t xml:space="preserve">Miroslav </w:t>
      </w:r>
      <w:proofErr w:type="spellStart"/>
      <w:r w:rsidRPr="00392D0C">
        <w:rPr>
          <w:b/>
        </w:rPr>
        <w:t>Kalmár</w:t>
      </w:r>
      <w:proofErr w:type="spellEnd"/>
    </w:p>
    <w:p w:rsidR="00E25452" w:rsidRPr="00392D0C" w:rsidRDefault="00652F6B" w:rsidP="00652F6B">
      <w:pPr>
        <w:ind w:left="1416" w:firstLine="708"/>
        <w:jc w:val="center"/>
        <w:rPr>
          <w:b/>
          <w:sz w:val="24"/>
          <w:szCs w:val="24"/>
        </w:rPr>
      </w:pPr>
      <w:r w:rsidRPr="00392D0C">
        <w:rPr>
          <w:b/>
          <w:sz w:val="24"/>
          <w:szCs w:val="24"/>
        </w:rPr>
        <w:t>starosta obce</w:t>
      </w:r>
    </w:p>
    <w:sectPr w:rsidR="00E25452" w:rsidRPr="00392D0C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altName w:val="Cambria"/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0C0AF3"/>
    <w:multiLevelType w:val="multilevel"/>
    <w:tmpl w:val="9C6E9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0A9"/>
    <w:rsid w:val="00392D0C"/>
    <w:rsid w:val="003E25D1"/>
    <w:rsid w:val="0043749E"/>
    <w:rsid w:val="00491FE8"/>
    <w:rsid w:val="006220A9"/>
    <w:rsid w:val="00652F6B"/>
    <w:rsid w:val="0074489F"/>
    <w:rsid w:val="00CE18C6"/>
    <w:rsid w:val="00E25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15E22A-3CCE-48E2-8DC3-E14420095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CE18C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adpis">
    <w:name w:val="Nadpis"/>
    <w:basedOn w:val="Normlny"/>
    <w:next w:val="Normlny"/>
    <w:rsid w:val="00CE18C6"/>
    <w:pPr>
      <w:jc w:val="center"/>
    </w:pPr>
    <w:rPr>
      <w:b/>
      <w:sz w:val="52"/>
    </w:rPr>
  </w:style>
  <w:style w:type="paragraph" w:customStyle="1" w:styleId="Default">
    <w:name w:val="Default"/>
    <w:rsid w:val="00652F6B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91FE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91FE8"/>
    <w:rPr>
      <w:rFonts w:ascii="Segoe UI" w:eastAsia="Times New Roman" w:hAnsi="Segoe UI" w:cs="Segoe UI"/>
      <w:sz w:val="18"/>
      <w:szCs w:val="18"/>
      <w:lang w:eastAsia="zh-CN"/>
    </w:rPr>
  </w:style>
  <w:style w:type="paragraph" w:styleId="Hlavika">
    <w:name w:val="header"/>
    <w:basedOn w:val="Normlny"/>
    <w:link w:val="HlavikaChar"/>
    <w:semiHidden/>
    <w:unhideWhenUsed/>
    <w:rsid w:val="0074489F"/>
    <w:pPr>
      <w:tabs>
        <w:tab w:val="center" w:pos="4536"/>
        <w:tab w:val="right" w:pos="9072"/>
      </w:tabs>
      <w:suppressAutoHyphens w:val="0"/>
    </w:pPr>
    <w:rPr>
      <w:sz w:val="24"/>
      <w:szCs w:val="24"/>
      <w:lang w:eastAsia="cs-CZ"/>
    </w:rPr>
  </w:style>
  <w:style w:type="character" w:customStyle="1" w:styleId="HlavikaChar">
    <w:name w:val="Hlavička Char"/>
    <w:basedOn w:val="Predvolenpsmoodseku"/>
    <w:link w:val="Hlavika"/>
    <w:semiHidden/>
    <w:rsid w:val="0074489F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28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512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HANUSOVÁ Janka</dc:creator>
  <cp:keywords/>
  <dc:description/>
  <cp:lastModifiedBy>HANUSOVÁ Janka</cp:lastModifiedBy>
  <cp:revision>8</cp:revision>
  <cp:lastPrinted>2016-06-07T13:15:00Z</cp:lastPrinted>
  <dcterms:created xsi:type="dcterms:W3CDTF">2016-06-07T13:15:00Z</dcterms:created>
  <dcterms:modified xsi:type="dcterms:W3CDTF">2016-07-14T12:23:00Z</dcterms:modified>
</cp:coreProperties>
</file>